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753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2483" w:rsidRPr="00967534" w:rsidRDefault="00F62483" w:rsidP="00F62483">
      <w:pPr>
        <w:jc w:val="center"/>
        <w:rPr>
          <w:rFonts w:ascii="Times New Roman" w:hAnsi="Times New Roman" w:cs="Times New Roman"/>
          <w:sz w:val="80"/>
          <w:szCs w:val="80"/>
        </w:rPr>
      </w:pPr>
      <w:proofErr w:type="spellStart"/>
      <w:r w:rsidRPr="00967534">
        <w:rPr>
          <w:rFonts w:ascii="Times New Roman" w:hAnsi="Times New Roman" w:cs="Times New Roman"/>
          <w:sz w:val="80"/>
          <w:szCs w:val="80"/>
        </w:rPr>
        <w:t>Price</w:t>
      </w:r>
      <w:proofErr w:type="spellEnd"/>
      <w:r w:rsidRPr="00967534">
        <w:rPr>
          <w:rFonts w:ascii="Times New Roman" w:hAnsi="Times New Roman" w:cs="Times New Roman"/>
          <w:sz w:val="80"/>
          <w:szCs w:val="80"/>
        </w:rPr>
        <w:t xml:space="preserve"> LIST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list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issued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under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Act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no.18/1996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Coll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.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amended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, and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implementing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decree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no.87/1996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Ministry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Finance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Slovak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Republic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>.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483F30"/>
          <w:sz w:val="22"/>
          <w:szCs w:val="22"/>
          <w:shd w:val="clear" w:color="auto" w:fill="FFFFFF"/>
        </w:rPr>
      </w:pPr>
    </w:p>
    <w:tbl>
      <w:tblPr>
        <w:tblW w:w="5865" w:type="dxa"/>
        <w:tblCellSpacing w:w="0" w:type="dxa"/>
        <w:tblInd w:w="16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8"/>
        <w:gridCol w:w="2717"/>
      </w:tblGrid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Type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of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/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persons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price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96753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10</w:t>
            </w:r>
            <w:r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1817A1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5</w:t>
            </w:r>
            <w:r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F62483" w:rsidRPr="00967534" w:rsidRDefault="00F62483" w:rsidP="00F62483">
      <w:pPr>
        <w:pStyle w:val="Normlnywebov"/>
        <w:shd w:val="clear" w:color="auto" w:fill="FFFFFF"/>
        <w:jc w:val="center"/>
        <w:rPr>
          <w:rStyle w:val="Siln"/>
          <w:color w:val="483F30"/>
        </w:rPr>
      </w:pPr>
      <w:proofErr w:type="spellStart"/>
      <w:r w:rsidRPr="00967534">
        <w:rPr>
          <w:color w:val="483F30"/>
          <w:u w:val="single"/>
        </w:rPr>
        <w:t>Legend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  <w:t xml:space="preserve">1/1 – single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1/2 - </w:t>
      </w:r>
      <w:proofErr w:type="spellStart"/>
      <w:r w:rsidRPr="00967534">
        <w:rPr>
          <w:color w:val="483F30"/>
        </w:rPr>
        <w:t>solo</w:t>
      </w:r>
      <w:proofErr w:type="spellEnd"/>
      <w:r w:rsidRPr="00967534">
        <w:rPr>
          <w:color w:val="483F30"/>
        </w:rPr>
        <w:t xml:space="preserve">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1 person</w:t>
      </w:r>
      <w:r w:rsidRPr="00967534">
        <w:rPr>
          <w:color w:val="483F30"/>
        </w:rPr>
        <w:br/>
        <w:t xml:space="preserve">1/2 X – </w:t>
      </w:r>
      <w:proofErr w:type="spellStart"/>
      <w:r w:rsidRPr="00967534">
        <w:rPr>
          <w:color w:val="483F30"/>
        </w:rPr>
        <w:t>deluxe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AP – </w:t>
      </w:r>
      <w:proofErr w:type="spellStart"/>
      <w:r w:rsidRPr="00967534">
        <w:rPr>
          <w:color w:val="483F30"/>
        </w:rPr>
        <w:t>standard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APB – </w:t>
      </w:r>
      <w:proofErr w:type="spellStart"/>
      <w:r w:rsidRPr="00967534">
        <w:rPr>
          <w:color w:val="483F30"/>
        </w:rPr>
        <w:t>business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APR – </w:t>
      </w:r>
      <w:proofErr w:type="spellStart"/>
      <w:r w:rsidRPr="00967534">
        <w:rPr>
          <w:color w:val="483F30"/>
        </w:rPr>
        <w:t>representational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</w:r>
      <w:r w:rsidRPr="00967534">
        <w:rPr>
          <w:color w:val="483F30"/>
        </w:rPr>
        <w:br/>
      </w:r>
      <w:proofErr w:type="spellStart"/>
      <w:r w:rsidRPr="00967534">
        <w:rPr>
          <w:color w:val="483F30"/>
          <w:u w:val="single"/>
        </w:rPr>
        <w:t>Prices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of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temporary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accommodation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for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children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Children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under</w:t>
      </w:r>
      <w:proofErr w:type="spellEnd"/>
      <w:r w:rsidRPr="00967534">
        <w:rPr>
          <w:color w:val="483F30"/>
        </w:rPr>
        <w:t xml:space="preserve"> 5 </w:t>
      </w:r>
      <w:proofErr w:type="spellStart"/>
      <w:r w:rsidRPr="00967534">
        <w:rPr>
          <w:color w:val="483F30"/>
        </w:rPr>
        <w:t>years</w:t>
      </w:r>
      <w:proofErr w:type="spellEnd"/>
      <w:r w:rsidRPr="00967534">
        <w:rPr>
          <w:color w:val="483F30"/>
        </w:rPr>
        <w:t xml:space="preserve"> - </w:t>
      </w:r>
      <w:proofErr w:type="spellStart"/>
      <w:r w:rsidRPr="00967534">
        <w:rPr>
          <w:color w:val="483F30"/>
        </w:rPr>
        <w:t>free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accomodation</w:t>
      </w:r>
      <w:proofErr w:type="spellEnd"/>
      <w:r w:rsidRPr="00967534">
        <w:rPr>
          <w:color w:val="483F30"/>
        </w:rPr>
        <w:t>.</w:t>
      </w:r>
      <w:r w:rsidRPr="00967534">
        <w:rPr>
          <w:color w:val="483F30"/>
        </w:rPr>
        <w:br/>
        <w:t xml:space="preserve"> 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temporary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accommodation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animals</w:t>
      </w:r>
      <w:proofErr w:type="spellEnd"/>
      <w:r w:rsidRPr="00967534">
        <w:rPr>
          <w:color w:val="483F30"/>
        </w:rPr>
        <w:t xml:space="preserve"> (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pet</w:t>
      </w:r>
      <w:proofErr w:type="spellEnd"/>
      <w:r w:rsidRPr="00967534">
        <w:rPr>
          <w:color w:val="483F30"/>
        </w:rPr>
        <w:t>): 1</w:t>
      </w:r>
      <w:r w:rsidR="00967534">
        <w:rPr>
          <w:color w:val="483F30"/>
        </w:rPr>
        <w:t>5</w:t>
      </w:r>
      <w:r w:rsidRPr="00967534">
        <w:rPr>
          <w:color w:val="483F30"/>
        </w:rPr>
        <w:t xml:space="preserve"> €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Local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tax</w:t>
      </w:r>
      <w:proofErr w:type="spellEnd"/>
      <w:r w:rsidRPr="00967534">
        <w:rPr>
          <w:color w:val="483F30"/>
        </w:rPr>
        <w:t xml:space="preserve"> (per person per </w:t>
      </w:r>
      <w:proofErr w:type="spellStart"/>
      <w:r w:rsidRPr="00967534">
        <w:rPr>
          <w:color w:val="483F30"/>
        </w:rPr>
        <w:t>day</w:t>
      </w:r>
      <w:proofErr w:type="spellEnd"/>
      <w:r w:rsidRPr="00967534">
        <w:rPr>
          <w:color w:val="483F30"/>
        </w:rPr>
        <w:t xml:space="preserve">): </w:t>
      </w:r>
      <w:r w:rsidR="00C940DA">
        <w:rPr>
          <w:color w:val="483F30"/>
        </w:rPr>
        <w:t>2</w:t>
      </w:r>
      <w:r w:rsidRPr="00967534">
        <w:rPr>
          <w:color w:val="483F30"/>
        </w:rPr>
        <w:t>,</w:t>
      </w:r>
      <w:r w:rsidR="00D95449">
        <w:rPr>
          <w:color w:val="483F30"/>
        </w:rPr>
        <w:t>5</w:t>
      </w:r>
      <w:r w:rsidR="001817A1">
        <w:rPr>
          <w:color w:val="483F30"/>
        </w:rPr>
        <w:t>0</w:t>
      </w:r>
      <w:r w:rsidRPr="00967534">
        <w:rPr>
          <w:color w:val="483F30"/>
        </w:rPr>
        <w:t xml:space="preserve"> € (</w:t>
      </w:r>
      <w:proofErr w:type="spellStart"/>
      <w:r w:rsidRPr="00967534">
        <w:rPr>
          <w:color w:val="483F30"/>
        </w:rPr>
        <w:t>not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included</w:t>
      </w:r>
      <w:proofErr w:type="spellEnd"/>
      <w:r w:rsidRPr="00967534">
        <w:rPr>
          <w:color w:val="483F30"/>
        </w:rPr>
        <w:t xml:space="preserve"> in </w:t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>)</w:t>
      </w:r>
      <w:r w:rsidRPr="00967534">
        <w:rPr>
          <w:color w:val="483F30"/>
        </w:rPr>
        <w:br/>
      </w:r>
      <w:proofErr w:type="spellStart"/>
      <w:r w:rsidRPr="00967534">
        <w:rPr>
          <w:rStyle w:val="Siln"/>
          <w:color w:val="483F30"/>
        </w:rPr>
        <w:t>Breakfast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is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included</w:t>
      </w:r>
      <w:proofErr w:type="spellEnd"/>
      <w:r w:rsidRPr="00967534">
        <w:rPr>
          <w:rStyle w:val="Siln"/>
          <w:color w:val="483F30"/>
        </w:rPr>
        <w:t xml:space="preserve"> in </w:t>
      </w:r>
      <w:proofErr w:type="spellStart"/>
      <w:r w:rsidRPr="00967534">
        <w:rPr>
          <w:rStyle w:val="Siln"/>
          <w:color w:val="483F30"/>
        </w:rPr>
        <w:t>the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price</w:t>
      </w:r>
      <w:proofErr w:type="spellEnd"/>
      <w:r w:rsidRPr="00967534">
        <w:rPr>
          <w:rStyle w:val="Siln"/>
          <w:color w:val="483F30"/>
        </w:rPr>
        <w:t xml:space="preserve"> (</w:t>
      </w:r>
      <w:r w:rsidR="00967534">
        <w:rPr>
          <w:rStyle w:val="Siln"/>
          <w:color w:val="483F30"/>
        </w:rPr>
        <w:t>10</w:t>
      </w:r>
      <w:r w:rsidRPr="00967534">
        <w:rPr>
          <w:rStyle w:val="Siln"/>
          <w:color w:val="483F30"/>
        </w:rPr>
        <w:t>€)</w:t>
      </w:r>
    </w:p>
    <w:p w:rsidR="00A24B29" w:rsidRPr="00967534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426EDF" w:rsidRPr="00967534" w:rsidRDefault="0003455C" w:rsidP="009072E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3455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price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list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f</w:t>
      </w:r>
      <w:r w:rsidR="001817A1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accommodation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valid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r w:rsidRPr="0003455C">
        <w:rPr>
          <w:rFonts w:ascii="Times New Roman" w:hAnsi="Times New Roman" w:cs="Times New Roman"/>
          <w:sz w:val="16"/>
          <w:szCs w:val="16"/>
        </w:rPr>
        <w:t>1.</w:t>
      </w:r>
      <w:r w:rsidR="00D95449">
        <w:rPr>
          <w:rFonts w:ascii="Times New Roman" w:hAnsi="Times New Roman" w:cs="Times New Roman"/>
          <w:sz w:val="16"/>
          <w:szCs w:val="16"/>
        </w:rPr>
        <w:t>7</w:t>
      </w:r>
      <w:r w:rsidRPr="0003455C">
        <w:rPr>
          <w:rFonts w:ascii="Times New Roman" w:hAnsi="Times New Roman" w:cs="Times New Roman"/>
          <w:sz w:val="16"/>
          <w:szCs w:val="16"/>
        </w:rPr>
        <w:t>.202</w:t>
      </w:r>
      <w:r w:rsidR="00E7715F">
        <w:rPr>
          <w:rFonts w:ascii="Times New Roman" w:hAnsi="Times New Roman" w:cs="Times New Roman"/>
          <w:sz w:val="16"/>
          <w:szCs w:val="16"/>
        </w:rPr>
        <w:t>5</w:t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="009072EF" w:rsidRPr="0096753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967534" w:rsidRDefault="0063709A" w:rsidP="009072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</w:t>
      </w:r>
      <w:r w:rsidR="009072EF" w:rsidRPr="00967534">
        <w:rPr>
          <w:rFonts w:ascii="Times New Roman" w:hAnsi="Times New Roman" w:cs="Times New Roman"/>
          <w:sz w:val="16"/>
          <w:szCs w:val="16"/>
        </w:rPr>
        <w:t xml:space="preserve"> Prešove </w:t>
      </w:r>
      <w:r w:rsidR="00957497">
        <w:rPr>
          <w:rFonts w:ascii="Times New Roman" w:hAnsi="Times New Roman" w:cs="Times New Roman"/>
          <w:sz w:val="16"/>
          <w:szCs w:val="16"/>
        </w:rPr>
        <w:t>3</w:t>
      </w:r>
      <w:r w:rsidR="00E7715F">
        <w:rPr>
          <w:rFonts w:ascii="Times New Roman" w:hAnsi="Times New Roman" w:cs="Times New Roman"/>
          <w:sz w:val="16"/>
          <w:szCs w:val="16"/>
        </w:rPr>
        <w:t>0</w:t>
      </w:r>
      <w:r w:rsidR="009072EF" w:rsidRPr="00967534">
        <w:rPr>
          <w:rFonts w:ascii="Times New Roman" w:hAnsi="Times New Roman" w:cs="Times New Roman"/>
          <w:sz w:val="16"/>
          <w:szCs w:val="16"/>
        </w:rPr>
        <w:t>.</w:t>
      </w:r>
      <w:r w:rsidR="00D95449">
        <w:rPr>
          <w:rFonts w:ascii="Times New Roman" w:hAnsi="Times New Roman" w:cs="Times New Roman"/>
          <w:sz w:val="16"/>
          <w:szCs w:val="16"/>
        </w:rPr>
        <w:t>6</w:t>
      </w:r>
      <w:r w:rsidR="009072EF" w:rsidRPr="00967534">
        <w:rPr>
          <w:rFonts w:ascii="Times New Roman" w:hAnsi="Times New Roman" w:cs="Times New Roman"/>
          <w:sz w:val="16"/>
          <w:szCs w:val="16"/>
        </w:rPr>
        <w:t>.202</w:t>
      </w:r>
      <w:r w:rsidR="00D95449">
        <w:rPr>
          <w:rFonts w:ascii="Times New Roman" w:hAnsi="Times New Roman" w:cs="Times New Roman"/>
          <w:sz w:val="16"/>
          <w:szCs w:val="16"/>
        </w:rPr>
        <w:t>5</w:t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5844B5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96753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325F4"/>
    <w:rsid w:val="0003455C"/>
    <w:rsid w:val="00167F70"/>
    <w:rsid w:val="001817A1"/>
    <w:rsid w:val="00264DE4"/>
    <w:rsid w:val="002A579B"/>
    <w:rsid w:val="0033004E"/>
    <w:rsid w:val="00426EDF"/>
    <w:rsid w:val="00447320"/>
    <w:rsid w:val="00450BCF"/>
    <w:rsid w:val="005844B5"/>
    <w:rsid w:val="005F427C"/>
    <w:rsid w:val="0060676E"/>
    <w:rsid w:val="0063709A"/>
    <w:rsid w:val="00763DF3"/>
    <w:rsid w:val="007A7E41"/>
    <w:rsid w:val="007B6C39"/>
    <w:rsid w:val="008D55EB"/>
    <w:rsid w:val="009072EF"/>
    <w:rsid w:val="00945B1E"/>
    <w:rsid w:val="00957497"/>
    <w:rsid w:val="00967534"/>
    <w:rsid w:val="009A4BFA"/>
    <w:rsid w:val="00A24B29"/>
    <w:rsid w:val="00A466A1"/>
    <w:rsid w:val="00AC0631"/>
    <w:rsid w:val="00B84564"/>
    <w:rsid w:val="00C742DD"/>
    <w:rsid w:val="00C940DA"/>
    <w:rsid w:val="00CC7FA4"/>
    <w:rsid w:val="00D5300D"/>
    <w:rsid w:val="00D95449"/>
    <w:rsid w:val="00DB3C9D"/>
    <w:rsid w:val="00E101FC"/>
    <w:rsid w:val="00E7715F"/>
    <w:rsid w:val="00EF1783"/>
    <w:rsid w:val="00F62483"/>
    <w:rsid w:val="00F6790A"/>
    <w:rsid w:val="00F92291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8</cp:revision>
  <cp:lastPrinted>2024-12-20T13:41:00Z</cp:lastPrinted>
  <dcterms:created xsi:type="dcterms:W3CDTF">2024-12-20T13:41:00Z</dcterms:created>
  <dcterms:modified xsi:type="dcterms:W3CDTF">2025-07-01T08:41:00Z</dcterms:modified>
</cp:coreProperties>
</file>